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A96FE" w14:textId="77777777" w:rsidR="00E7102F" w:rsidRDefault="00E7102F" w:rsidP="00E7102F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538F3C6E" w14:textId="77777777" w:rsidR="00E7102F" w:rsidRDefault="00E7102F" w:rsidP="00E7102F">
      <w:pPr>
        <w:tabs>
          <w:tab w:val="left" w:pos="709"/>
        </w:tabs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ОКРУГА</w:t>
      </w:r>
    </w:p>
    <w:p w14:paraId="390E1D9B" w14:textId="3BEE2CD2" w:rsidR="00E7102F" w:rsidRDefault="00E7102F" w:rsidP="00E7102F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3B3A39E6" w14:textId="77777777" w:rsidR="00E7102F" w:rsidRDefault="00E7102F" w:rsidP="00E7102F">
      <w:pPr>
        <w:tabs>
          <w:tab w:val="left" w:pos="709"/>
        </w:tabs>
        <w:ind w:firstLine="709"/>
        <w:jc w:val="center"/>
        <w:rPr>
          <w:sz w:val="28"/>
          <w:szCs w:val="28"/>
        </w:rPr>
      </w:pPr>
    </w:p>
    <w:p w14:paraId="2A6D45F5" w14:textId="77777777" w:rsidR="00E7102F" w:rsidRDefault="00E7102F" w:rsidP="00E7102F">
      <w:pPr>
        <w:tabs>
          <w:tab w:val="left" w:pos="709"/>
        </w:tabs>
        <w:ind w:firstLine="709"/>
        <w:jc w:val="center"/>
        <w:rPr>
          <w:sz w:val="20"/>
          <w:szCs w:val="20"/>
        </w:rPr>
      </w:pPr>
    </w:p>
    <w:p w14:paraId="03A5934F" w14:textId="5F5A3902" w:rsidR="00E7102F" w:rsidRDefault="00E7102F" w:rsidP="00E7102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31.03.2026 года № 35</w:t>
      </w:r>
      <w:r>
        <w:rPr>
          <w:sz w:val="28"/>
          <w:szCs w:val="28"/>
        </w:rPr>
        <w:t>7</w:t>
      </w:r>
    </w:p>
    <w:p w14:paraId="3D218153" w14:textId="43CBFC94" w:rsidR="00E7102F" w:rsidRDefault="00E7102F" w:rsidP="00E7102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7B4594D" w14:textId="77777777" w:rsidR="0005756A" w:rsidRDefault="0005756A" w:rsidP="00A20E31">
      <w:pPr>
        <w:jc w:val="both"/>
        <w:rPr>
          <w:sz w:val="12"/>
          <w:szCs w:val="12"/>
        </w:rPr>
      </w:pPr>
    </w:p>
    <w:p w14:paraId="2B209AD8" w14:textId="1D0DDBC2" w:rsidR="001C0529" w:rsidRDefault="00A20E31" w:rsidP="00A20E31">
      <w:pPr>
        <w:jc w:val="both"/>
        <w:rPr>
          <w:sz w:val="28"/>
          <w:szCs w:val="28"/>
        </w:rPr>
      </w:pPr>
      <w:r w:rsidRPr="00A20E31">
        <w:rPr>
          <w:sz w:val="28"/>
          <w:szCs w:val="28"/>
        </w:rPr>
        <w:t>О</w:t>
      </w:r>
      <w:r w:rsidR="001C0529">
        <w:rPr>
          <w:sz w:val="28"/>
          <w:szCs w:val="28"/>
        </w:rPr>
        <w:t>б утверждении Порядка</w:t>
      </w:r>
      <w:r w:rsidRPr="00A20E31">
        <w:rPr>
          <w:sz w:val="28"/>
          <w:szCs w:val="28"/>
        </w:rPr>
        <w:t xml:space="preserve"> </w:t>
      </w:r>
      <w:r w:rsidR="001C0529">
        <w:rPr>
          <w:sz w:val="28"/>
          <w:szCs w:val="28"/>
        </w:rPr>
        <w:t xml:space="preserve">ведения </w:t>
      </w:r>
    </w:p>
    <w:p w14:paraId="1F39B836" w14:textId="34A7CD22" w:rsidR="001C0529" w:rsidRDefault="001C0529" w:rsidP="00A20E31">
      <w:pPr>
        <w:jc w:val="both"/>
        <w:rPr>
          <w:sz w:val="28"/>
          <w:szCs w:val="28"/>
        </w:rPr>
      </w:pPr>
      <w:r>
        <w:rPr>
          <w:sz w:val="28"/>
          <w:szCs w:val="28"/>
        </w:rPr>
        <w:t>реестра</w:t>
      </w:r>
      <w:r w:rsidR="000575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5756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расходных </w:t>
      </w:r>
      <w:r w:rsidR="0005756A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обязательств</w:t>
      </w:r>
      <w:proofErr w:type="gramEnd"/>
    </w:p>
    <w:p w14:paraId="354E779C" w14:textId="6D38B4C9" w:rsidR="001C0529" w:rsidRDefault="00A20E31" w:rsidP="00A20E31">
      <w:pPr>
        <w:jc w:val="both"/>
        <w:rPr>
          <w:sz w:val="28"/>
          <w:szCs w:val="28"/>
        </w:rPr>
      </w:pPr>
      <w:r w:rsidRPr="00A20E31">
        <w:rPr>
          <w:sz w:val="28"/>
          <w:szCs w:val="28"/>
        </w:rPr>
        <w:t>Карталинского</w:t>
      </w:r>
      <w:r w:rsidR="0005756A">
        <w:rPr>
          <w:sz w:val="28"/>
          <w:szCs w:val="28"/>
        </w:rPr>
        <w:t xml:space="preserve">   </w:t>
      </w:r>
      <w:r w:rsidRPr="00A20E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</w:p>
    <w:p w14:paraId="7074A4CB" w14:textId="337C67B9" w:rsidR="00484BB0" w:rsidRDefault="001C0529" w:rsidP="00A20E3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D31AF">
        <w:rPr>
          <w:sz w:val="28"/>
          <w:szCs w:val="28"/>
        </w:rPr>
        <w:t>круга</w:t>
      </w:r>
      <w:r w:rsidR="00484BB0">
        <w:rPr>
          <w:sz w:val="28"/>
          <w:szCs w:val="28"/>
        </w:rPr>
        <w:t xml:space="preserve"> </w:t>
      </w:r>
    </w:p>
    <w:p w14:paraId="46A402D7" w14:textId="77777777" w:rsidR="0005756A" w:rsidRPr="00A20E31" w:rsidRDefault="0005756A" w:rsidP="00A20E31">
      <w:pPr>
        <w:jc w:val="both"/>
        <w:rPr>
          <w:sz w:val="28"/>
          <w:szCs w:val="28"/>
        </w:rPr>
      </w:pPr>
    </w:p>
    <w:p w14:paraId="0E1608EF" w14:textId="77777777" w:rsidR="00B115E9" w:rsidRDefault="00B115E9" w:rsidP="00A20E31">
      <w:pPr>
        <w:ind w:firstLine="709"/>
        <w:jc w:val="both"/>
        <w:rPr>
          <w:sz w:val="28"/>
          <w:szCs w:val="28"/>
        </w:rPr>
      </w:pPr>
    </w:p>
    <w:p w14:paraId="2D013140" w14:textId="77777777" w:rsidR="00D4543E" w:rsidRDefault="001C0529" w:rsidP="001C05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Pr="003E78CA">
        <w:rPr>
          <w:rFonts w:eastAsiaTheme="minorHAnsi"/>
          <w:sz w:val="28"/>
          <w:szCs w:val="28"/>
          <w:lang w:eastAsia="en-US"/>
        </w:rPr>
        <w:t xml:space="preserve">со </w:t>
      </w:r>
      <w:hyperlink r:id="rId6" w:history="1">
        <w:r w:rsidRPr="003E78CA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статьей 87</w:t>
        </w:r>
      </w:hyperlink>
      <w:r w:rsidRPr="003E78CA">
        <w:rPr>
          <w:rFonts w:eastAsiaTheme="minorHAnsi"/>
          <w:sz w:val="28"/>
          <w:szCs w:val="28"/>
          <w:lang w:eastAsia="en-US"/>
        </w:rPr>
        <w:t xml:space="preserve"> Бюджетного</w:t>
      </w:r>
      <w:r>
        <w:rPr>
          <w:rFonts w:eastAsiaTheme="minorHAnsi"/>
          <w:sz w:val="28"/>
          <w:szCs w:val="28"/>
          <w:lang w:eastAsia="en-US"/>
        </w:rPr>
        <w:t xml:space="preserve"> кодекса Российской Федерации</w:t>
      </w:r>
      <w:r w:rsidR="00D4543E">
        <w:rPr>
          <w:rFonts w:eastAsiaTheme="minorHAnsi"/>
          <w:sz w:val="28"/>
          <w:szCs w:val="28"/>
          <w:lang w:eastAsia="en-US"/>
        </w:rPr>
        <w:t>,</w:t>
      </w:r>
    </w:p>
    <w:p w14:paraId="76FC92C8" w14:textId="21CB2657" w:rsidR="001C0529" w:rsidRDefault="001C0529" w:rsidP="00D4543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Администрация Карталинского муниципального округа Челябинской области ПОСТАНОВЛЯЕТ:</w:t>
      </w:r>
    </w:p>
    <w:p w14:paraId="5297F718" w14:textId="5C261F8B" w:rsidR="001C0529" w:rsidRDefault="001C0529" w:rsidP="001C05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Утвердить прилагаемый </w:t>
      </w:r>
      <w:hyperlink r:id="rId7" w:history="1">
        <w:r w:rsidRPr="003F4039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Порядок</w:t>
        </w:r>
      </w:hyperlink>
      <w:r>
        <w:rPr>
          <w:rFonts w:eastAsiaTheme="minorHAnsi"/>
          <w:sz w:val="28"/>
          <w:szCs w:val="28"/>
          <w:lang w:eastAsia="en-US"/>
        </w:rPr>
        <w:t xml:space="preserve"> ведения реестра расходных обязательств Карталинского муниципального округа.</w:t>
      </w:r>
    </w:p>
    <w:p w14:paraId="2AEF380D" w14:textId="1A9E7FF2" w:rsidR="001C0529" w:rsidRDefault="001C0529" w:rsidP="0005756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D4543E">
        <w:rPr>
          <w:rFonts w:eastAsiaTheme="minorHAnsi"/>
          <w:sz w:val="28"/>
          <w:szCs w:val="28"/>
          <w:lang w:eastAsia="en-US"/>
        </w:rPr>
        <w:t>Признать утратившим силу с 01 января 2026 года п</w:t>
      </w:r>
      <w:r>
        <w:rPr>
          <w:rFonts w:eastAsiaTheme="minorHAnsi"/>
          <w:sz w:val="28"/>
          <w:szCs w:val="28"/>
          <w:lang w:eastAsia="en-US"/>
        </w:rPr>
        <w:t xml:space="preserve">остановление </w:t>
      </w:r>
      <w:r w:rsidR="00D4543E">
        <w:rPr>
          <w:rFonts w:eastAsiaTheme="minorHAnsi"/>
          <w:sz w:val="28"/>
          <w:szCs w:val="28"/>
          <w:lang w:eastAsia="en-US"/>
        </w:rPr>
        <w:t>администрации</w:t>
      </w:r>
      <w:r>
        <w:rPr>
          <w:rFonts w:eastAsiaTheme="minorHAnsi"/>
          <w:sz w:val="28"/>
          <w:szCs w:val="28"/>
          <w:lang w:eastAsia="en-US"/>
        </w:rPr>
        <w:t xml:space="preserve"> Карталинского муниципального района</w:t>
      </w:r>
      <w:r w:rsidR="00D454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="00D4543E">
        <w:rPr>
          <w:rFonts w:eastAsiaTheme="minorHAnsi"/>
          <w:sz w:val="28"/>
          <w:szCs w:val="28"/>
          <w:lang w:eastAsia="en-US"/>
        </w:rPr>
        <w:t>30</w:t>
      </w:r>
      <w:r>
        <w:rPr>
          <w:rFonts w:eastAsiaTheme="minorHAnsi"/>
          <w:sz w:val="28"/>
          <w:szCs w:val="28"/>
          <w:lang w:eastAsia="en-US"/>
        </w:rPr>
        <w:t>.</w:t>
      </w:r>
      <w:r w:rsidR="00D4543E">
        <w:rPr>
          <w:rFonts w:eastAsiaTheme="minorHAnsi"/>
          <w:sz w:val="28"/>
          <w:szCs w:val="28"/>
          <w:lang w:eastAsia="en-US"/>
        </w:rPr>
        <w:t>12</w:t>
      </w:r>
      <w:r>
        <w:rPr>
          <w:rFonts w:eastAsiaTheme="minorHAnsi"/>
          <w:sz w:val="28"/>
          <w:szCs w:val="28"/>
          <w:lang w:eastAsia="en-US"/>
        </w:rPr>
        <w:t>.20</w:t>
      </w:r>
      <w:r w:rsidR="00D4543E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 года </w:t>
      </w:r>
      <w:r w:rsidR="0005756A">
        <w:rPr>
          <w:rFonts w:eastAsiaTheme="minorHAnsi"/>
          <w:sz w:val="28"/>
          <w:szCs w:val="28"/>
          <w:lang w:eastAsia="en-US"/>
        </w:rPr>
        <w:t xml:space="preserve">          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="00D4543E">
        <w:rPr>
          <w:rFonts w:eastAsiaTheme="minorHAnsi"/>
          <w:sz w:val="28"/>
          <w:szCs w:val="28"/>
          <w:lang w:eastAsia="en-US"/>
        </w:rPr>
        <w:t>1344</w:t>
      </w:r>
      <w:r>
        <w:rPr>
          <w:rFonts w:eastAsiaTheme="minorHAnsi"/>
          <w:sz w:val="28"/>
          <w:szCs w:val="28"/>
          <w:lang w:eastAsia="en-US"/>
        </w:rPr>
        <w:t xml:space="preserve"> «О Порядк</w:t>
      </w:r>
      <w:r w:rsidR="00D4543E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ведения реестра расходных обязательств Карталинского муниципального района»</w:t>
      </w:r>
      <w:r w:rsidR="00D4543E">
        <w:rPr>
          <w:rFonts w:eastAsiaTheme="minorHAnsi"/>
          <w:sz w:val="28"/>
          <w:szCs w:val="28"/>
          <w:lang w:eastAsia="en-US"/>
        </w:rPr>
        <w:t>.</w:t>
      </w:r>
    </w:p>
    <w:p w14:paraId="36460684" w14:textId="6BFA3191" w:rsidR="001C0529" w:rsidRDefault="001C0529" w:rsidP="001C05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D4543E">
        <w:rPr>
          <w:rFonts w:eastAsiaTheme="minorHAnsi"/>
          <w:sz w:val="28"/>
          <w:szCs w:val="28"/>
          <w:lang w:eastAsia="en-US"/>
        </w:rPr>
        <w:t>Разместить н</w:t>
      </w:r>
      <w:r>
        <w:rPr>
          <w:rFonts w:eastAsiaTheme="minorHAnsi"/>
          <w:sz w:val="28"/>
          <w:szCs w:val="28"/>
          <w:lang w:eastAsia="en-US"/>
        </w:rPr>
        <w:t xml:space="preserve">астоящее постановление на официальном сайте </w:t>
      </w:r>
      <w:r w:rsidR="00D4543E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дминистрации Карталинского муниципального </w:t>
      </w:r>
      <w:r w:rsidR="00D4543E">
        <w:rPr>
          <w:rFonts w:eastAsiaTheme="minorHAnsi"/>
          <w:sz w:val="28"/>
          <w:szCs w:val="28"/>
          <w:lang w:eastAsia="en-US"/>
        </w:rPr>
        <w:t>округа Челябинской области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774CDD8" w14:textId="57CDB3F4" w:rsidR="001C0529" w:rsidRDefault="001C0529" w:rsidP="001C05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Организацию выполнения настоящего постановления возложить на заместителя </w:t>
      </w:r>
      <w:r w:rsidR="00CF4E6D">
        <w:rPr>
          <w:rFonts w:eastAsiaTheme="minorHAnsi"/>
          <w:sz w:val="28"/>
          <w:szCs w:val="28"/>
          <w:lang w:eastAsia="en-US"/>
        </w:rPr>
        <w:t>Г</w:t>
      </w:r>
      <w:r>
        <w:rPr>
          <w:rFonts w:eastAsiaTheme="minorHAnsi"/>
          <w:sz w:val="28"/>
          <w:szCs w:val="28"/>
          <w:lang w:eastAsia="en-US"/>
        </w:rPr>
        <w:t>лавы</w:t>
      </w:r>
      <w:r w:rsidR="0005756A">
        <w:rPr>
          <w:rFonts w:eastAsiaTheme="minorHAnsi"/>
          <w:sz w:val="28"/>
          <w:szCs w:val="28"/>
          <w:lang w:eastAsia="en-US"/>
        </w:rPr>
        <w:t xml:space="preserve"> - </w:t>
      </w:r>
      <w:r>
        <w:rPr>
          <w:rFonts w:eastAsiaTheme="minorHAnsi"/>
          <w:sz w:val="28"/>
          <w:szCs w:val="28"/>
          <w:lang w:eastAsia="en-US"/>
        </w:rPr>
        <w:t xml:space="preserve">начальника Финансового управления Карталинского муниципального </w:t>
      </w:r>
      <w:r w:rsidR="00D4543E">
        <w:rPr>
          <w:rFonts w:eastAsiaTheme="minorHAnsi"/>
          <w:sz w:val="28"/>
          <w:szCs w:val="28"/>
          <w:lang w:eastAsia="en-US"/>
        </w:rPr>
        <w:t>округа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Свертилову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Н.Н.</w:t>
      </w:r>
    </w:p>
    <w:p w14:paraId="1709B3C9" w14:textId="77777777" w:rsidR="001C0529" w:rsidRDefault="001C0529" w:rsidP="001C05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Настоящее постановление вступает в силу со дня его подписания.</w:t>
      </w:r>
    </w:p>
    <w:p w14:paraId="41465ED3" w14:textId="77777777" w:rsidR="0004403D" w:rsidRDefault="0004403D" w:rsidP="001C05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0C916CB" w14:textId="77777777" w:rsidR="0004403D" w:rsidRDefault="0004403D" w:rsidP="001C05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7FEC57C" w14:textId="1C3D95B8" w:rsidR="0004403D" w:rsidRDefault="0004403D" w:rsidP="0004403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5756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Карталинского </w:t>
      </w:r>
    </w:p>
    <w:p w14:paraId="13EAFA58" w14:textId="77777777" w:rsidR="0004403D" w:rsidRDefault="0004403D" w:rsidP="0004403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733BDE3E" w14:textId="36F36C90" w:rsidR="00F33E21" w:rsidRDefault="0004403D" w:rsidP="0004403D">
      <w:pPr>
        <w:jc w:val="both"/>
        <w:rPr>
          <w:sz w:val="28"/>
          <w:szCs w:val="28"/>
        </w:rPr>
      </w:pPr>
      <w:r w:rsidRPr="002E2C2A">
        <w:rPr>
          <w:bCs/>
          <w:sz w:val="28"/>
          <w:szCs w:val="28"/>
        </w:rPr>
        <w:t xml:space="preserve">Челябинской области                                                                        </w:t>
      </w:r>
      <w:r w:rsidR="0005756A">
        <w:rPr>
          <w:bCs/>
          <w:sz w:val="28"/>
          <w:szCs w:val="28"/>
        </w:rPr>
        <w:t xml:space="preserve">    </w:t>
      </w:r>
      <w:r w:rsidRPr="002E2C2A"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А.Г. Вдовин    </w:t>
      </w:r>
    </w:p>
    <w:p w14:paraId="47D398A1" w14:textId="1B933567" w:rsidR="0005756A" w:rsidRDefault="0005756A" w:rsidP="0004403D">
      <w:pPr>
        <w:jc w:val="both"/>
        <w:rPr>
          <w:sz w:val="28"/>
          <w:szCs w:val="28"/>
        </w:rPr>
      </w:pPr>
    </w:p>
    <w:p w14:paraId="79746CE2" w14:textId="02820A59" w:rsidR="0005756A" w:rsidRDefault="0005756A" w:rsidP="0004403D">
      <w:pPr>
        <w:jc w:val="both"/>
        <w:rPr>
          <w:sz w:val="28"/>
          <w:szCs w:val="28"/>
        </w:rPr>
      </w:pPr>
    </w:p>
    <w:p w14:paraId="51D3AFB4" w14:textId="41086F26" w:rsidR="0005756A" w:rsidRDefault="0005756A" w:rsidP="0004403D">
      <w:pPr>
        <w:jc w:val="both"/>
        <w:rPr>
          <w:sz w:val="28"/>
          <w:szCs w:val="28"/>
        </w:rPr>
      </w:pPr>
    </w:p>
    <w:p w14:paraId="7B9CDEB7" w14:textId="4C19117C" w:rsidR="0005756A" w:rsidRDefault="0005756A" w:rsidP="0004403D">
      <w:pPr>
        <w:jc w:val="both"/>
        <w:rPr>
          <w:sz w:val="28"/>
          <w:szCs w:val="28"/>
        </w:rPr>
      </w:pPr>
    </w:p>
    <w:p w14:paraId="78C09763" w14:textId="0F7CACE6" w:rsidR="0005756A" w:rsidRDefault="0005756A" w:rsidP="0004403D">
      <w:pPr>
        <w:jc w:val="both"/>
        <w:rPr>
          <w:sz w:val="28"/>
          <w:szCs w:val="28"/>
        </w:rPr>
      </w:pPr>
    </w:p>
    <w:p w14:paraId="663EDC2B" w14:textId="77777777" w:rsidR="00E7102F" w:rsidRDefault="00E7102F" w:rsidP="0005756A">
      <w:pPr>
        <w:jc w:val="both"/>
        <w:rPr>
          <w:sz w:val="28"/>
          <w:szCs w:val="28"/>
        </w:rPr>
      </w:pPr>
    </w:p>
    <w:p w14:paraId="27D798AE" w14:textId="77777777" w:rsidR="00E7102F" w:rsidRDefault="00E7102F" w:rsidP="0005756A">
      <w:pPr>
        <w:jc w:val="both"/>
        <w:rPr>
          <w:sz w:val="28"/>
          <w:szCs w:val="28"/>
        </w:rPr>
      </w:pPr>
    </w:p>
    <w:p w14:paraId="17B779BD" w14:textId="2087F3FC" w:rsidR="00E7102F" w:rsidRDefault="00E7102F" w:rsidP="0005756A">
      <w:pPr>
        <w:jc w:val="both"/>
        <w:rPr>
          <w:sz w:val="28"/>
          <w:szCs w:val="28"/>
        </w:rPr>
      </w:pPr>
    </w:p>
    <w:p w14:paraId="1AA7CCB6" w14:textId="77777777" w:rsidR="00E7102F" w:rsidRDefault="00E7102F" w:rsidP="0005756A">
      <w:pPr>
        <w:jc w:val="both"/>
        <w:rPr>
          <w:sz w:val="28"/>
          <w:szCs w:val="28"/>
        </w:rPr>
      </w:pPr>
    </w:p>
    <w:p w14:paraId="6B4013E0" w14:textId="77777777" w:rsidR="00E7102F" w:rsidRDefault="00E7102F" w:rsidP="0005756A">
      <w:pPr>
        <w:jc w:val="both"/>
        <w:rPr>
          <w:sz w:val="28"/>
          <w:szCs w:val="28"/>
        </w:rPr>
      </w:pPr>
    </w:p>
    <w:p w14:paraId="11A23D47" w14:textId="77777777" w:rsidR="00E7102F" w:rsidRDefault="00E7102F" w:rsidP="0005756A">
      <w:pPr>
        <w:jc w:val="both"/>
        <w:rPr>
          <w:sz w:val="28"/>
          <w:szCs w:val="28"/>
        </w:rPr>
      </w:pPr>
    </w:p>
    <w:p w14:paraId="0EFD252D" w14:textId="77777777" w:rsidR="00E7102F" w:rsidRDefault="00E7102F" w:rsidP="0005756A">
      <w:pPr>
        <w:jc w:val="both"/>
        <w:rPr>
          <w:sz w:val="28"/>
          <w:szCs w:val="28"/>
        </w:rPr>
      </w:pPr>
    </w:p>
    <w:p w14:paraId="1A59B174" w14:textId="181594E0" w:rsidR="00FD7FE8" w:rsidRPr="00FD54AE" w:rsidRDefault="0004403D" w:rsidP="0005756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05756A">
        <w:rPr>
          <w:sz w:val="28"/>
          <w:szCs w:val="28"/>
        </w:rPr>
        <w:t xml:space="preserve">                                                                                   </w:t>
      </w:r>
      <w:r w:rsidR="00FD7FE8" w:rsidRPr="00FD54AE">
        <w:rPr>
          <w:sz w:val="28"/>
          <w:szCs w:val="28"/>
        </w:rPr>
        <w:t>УТВЕРЖДЕН</w:t>
      </w:r>
    </w:p>
    <w:p w14:paraId="7DF97FFC" w14:textId="4E940F8F" w:rsidR="00FD7FE8" w:rsidRDefault="00FD7FE8" w:rsidP="0005756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7588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67AFE65F" w14:textId="15CFB1D6" w:rsidR="00FD7FE8" w:rsidRDefault="00FD7FE8" w:rsidP="00FD7FE8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D7588D">
        <w:rPr>
          <w:rFonts w:ascii="Times New Roman" w:hAnsi="Times New Roman" w:cs="Times New Roman"/>
          <w:sz w:val="28"/>
          <w:szCs w:val="28"/>
        </w:rPr>
        <w:t>округа</w:t>
      </w:r>
    </w:p>
    <w:p w14:paraId="24869DD2" w14:textId="0191ECB4" w:rsidR="00D7588D" w:rsidRPr="00FD54AE" w:rsidRDefault="00D7588D" w:rsidP="00FD7FE8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6225C637" w14:textId="2A1A965E" w:rsidR="00FD7FE8" w:rsidRPr="00FD54AE" w:rsidRDefault="00FD7FE8" w:rsidP="00FD7FE8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D54AE">
        <w:rPr>
          <w:rFonts w:ascii="Times New Roman" w:hAnsi="Times New Roman" w:cs="Times New Roman"/>
          <w:sz w:val="28"/>
          <w:szCs w:val="28"/>
        </w:rPr>
        <w:t>от</w:t>
      </w:r>
      <w:r w:rsidR="0005756A">
        <w:rPr>
          <w:rFonts w:ascii="Times New Roman" w:hAnsi="Times New Roman" w:cs="Times New Roman"/>
          <w:sz w:val="28"/>
          <w:szCs w:val="28"/>
        </w:rPr>
        <w:t xml:space="preserve"> </w:t>
      </w:r>
      <w:r w:rsidR="004101ED">
        <w:rPr>
          <w:rFonts w:ascii="Times New Roman" w:hAnsi="Times New Roman" w:cs="Times New Roman"/>
          <w:sz w:val="28"/>
          <w:szCs w:val="28"/>
        </w:rPr>
        <w:t>31.03.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7588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101ED">
        <w:rPr>
          <w:rFonts w:ascii="Times New Roman" w:hAnsi="Times New Roman" w:cs="Times New Roman"/>
          <w:sz w:val="28"/>
          <w:szCs w:val="28"/>
        </w:rPr>
        <w:t xml:space="preserve"> 357</w:t>
      </w:r>
    </w:p>
    <w:p w14:paraId="5E3227E9" w14:textId="77777777" w:rsidR="00FD7FE8" w:rsidRDefault="00FD7FE8" w:rsidP="00FD7FE8">
      <w:pPr>
        <w:pStyle w:val="ConsPlusTitle"/>
        <w:jc w:val="center"/>
        <w:rPr>
          <w:b w:val="0"/>
          <w:sz w:val="28"/>
          <w:szCs w:val="28"/>
        </w:rPr>
      </w:pPr>
      <w:bookmarkStart w:id="0" w:name="P32"/>
      <w:bookmarkEnd w:id="0"/>
    </w:p>
    <w:p w14:paraId="4532001E" w14:textId="77777777" w:rsidR="00FD7FE8" w:rsidRDefault="00FD7FE8" w:rsidP="00FD7FE8">
      <w:pPr>
        <w:pStyle w:val="ConsPlusTitle"/>
        <w:jc w:val="center"/>
        <w:rPr>
          <w:b w:val="0"/>
          <w:sz w:val="28"/>
          <w:szCs w:val="28"/>
        </w:rPr>
      </w:pPr>
    </w:p>
    <w:p w14:paraId="2A3B5D03" w14:textId="77777777" w:rsidR="00FD7FE8" w:rsidRDefault="00FD7FE8" w:rsidP="00FD7FE8">
      <w:pPr>
        <w:pStyle w:val="ConsPlusTitle"/>
        <w:jc w:val="center"/>
        <w:rPr>
          <w:b w:val="0"/>
          <w:sz w:val="28"/>
          <w:szCs w:val="28"/>
        </w:rPr>
      </w:pPr>
    </w:p>
    <w:p w14:paraId="30C014FA" w14:textId="53F18479" w:rsidR="0005756A" w:rsidRDefault="00914D99" w:rsidP="00FD7FE8">
      <w:pPr>
        <w:pStyle w:val="ConsPlusTitle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hyperlink r:id="rId8" w:history="1">
        <w:r w:rsidR="00037746" w:rsidRPr="0022484D">
          <w:rPr>
            <w:rFonts w:eastAsiaTheme="minorHAnsi"/>
            <w:b w:val="0"/>
            <w:bCs w:val="0"/>
            <w:color w:val="000000" w:themeColor="text1"/>
            <w:sz w:val="28"/>
            <w:szCs w:val="28"/>
            <w:lang w:eastAsia="en-US"/>
          </w:rPr>
          <w:t>Порядок</w:t>
        </w:r>
      </w:hyperlink>
      <w:r w:rsidR="00037746" w:rsidRPr="0022484D">
        <w:rPr>
          <w:rFonts w:eastAsiaTheme="minorHAnsi"/>
          <w:b w:val="0"/>
          <w:bCs w:val="0"/>
          <w:sz w:val="28"/>
          <w:szCs w:val="28"/>
          <w:lang w:eastAsia="en-US"/>
        </w:rPr>
        <w:t xml:space="preserve"> ведения </w:t>
      </w:r>
    </w:p>
    <w:p w14:paraId="53B6971D" w14:textId="1ED01B9D" w:rsidR="0005756A" w:rsidRDefault="00037746" w:rsidP="00FD7FE8">
      <w:pPr>
        <w:pStyle w:val="ConsPlusTitle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22484D">
        <w:rPr>
          <w:rFonts w:eastAsiaTheme="minorHAnsi"/>
          <w:b w:val="0"/>
          <w:bCs w:val="0"/>
          <w:sz w:val="28"/>
          <w:szCs w:val="28"/>
          <w:lang w:eastAsia="en-US"/>
        </w:rPr>
        <w:t>реестра расходных обязательств</w:t>
      </w:r>
    </w:p>
    <w:p w14:paraId="426E7AD9" w14:textId="737404FF" w:rsidR="00FD7FE8" w:rsidRDefault="00037746" w:rsidP="00FD7FE8">
      <w:pPr>
        <w:pStyle w:val="ConsPlusTitle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22484D">
        <w:rPr>
          <w:rFonts w:eastAsiaTheme="minorHAnsi"/>
          <w:b w:val="0"/>
          <w:bCs w:val="0"/>
          <w:sz w:val="28"/>
          <w:szCs w:val="28"/>
          <w:lang w:eastAsia="en-US"/>
        </w:rPr>
        <w:t xml:space="preserve"> Карталинского муниципального округа</w:t>
      </w:r>
    </w:p>
    <w:p w14:paraId="44F0B22F" w14:textId="77777777" w:rsidR="0005756A" w:rsidRPr="0022484D" w:rsidRDefault="0005756A" w:rsidP="00FD7FE8">
      <w:pPr>
        <w:pStyle w:val="ConsPlusTitle"/>
        <w:jc w:val="center"/>
        <w:rPr>
          <w:b w:val="0"/>
          <w:bCs w:val="0"/>
          <w:sz w:val="28"/>
          <w:szCs w:val="28"/>
        </w:rPr>
      </w:pPr>
    </w:p>
    <w:p w14:paraId="236BC009" w14:textId="77777777" w:rsidR="00FD7FE8" w:rsidRPr="00B23746" w:rsidRDefault="00FD7FE8" w:rsidP="00FD7FE8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C9903C" w14:textId="0F2475A7" w:rsidR="007A4DF8" w:rsidRDefault="00FD7FE8" w:rsidP="00FD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484D">
        <w:rPr>
          <w:rFonts w:eastAsiaTheme="minorHAnsi"/>
          <w:sz w:val="28"/>
          <w:szCs w:val="28"/>
          <w:lang w:eastAsia="en-US"/>
        </w:rPr>
        <w:t xml:space="preserve">1. </w:t>
      </w:r>
      <w:r w:rsidR="007A4DF8" w:rsidRPr="007A4DF8">
        <w:rPr>
          <w:rFonts w:eastAsiaTheme="minorHAnsi"/>
          <w:sz w:val="28"/>
          <w:szCs w:val="28"/>
          <w:lang w:eastAsia="en-US"/>
        </w:rPr>
        <w:t xml:space="preserve">Порядок ведения реестра расходных обязательств </w:t>
      </w:r>
      <w:r w:rsidR="007A4DF8">
        <w:rPr>
          <w:rFonts w:eastAsiaTheme="minorHAnsi"/>
          <w:sz w:val="28"/>
          <w:szCs w:val="28"/>
          <w:lang w:eastAsia="en-US"/>
        </w:rPr>
        <w:t xml:space="preserve">Карталинского муниципального </w:t>
      </w:r>
      <w:r w:rsidR="007A4DF8" w:rsidRPr="007A4DF8">
        <w:rPr>
          <w:rFonts w:eastAsiaTheme="minorHAnsi"/>
          <w:sz w:val="28"/>
          <w:szCs w:val="28"/>
          <w:lang w:eastAsia="en-US"/>
        </w:rPr>
        <w:t>округа (далее</w:t>
      </w:r>
      <w:r w:rsidR="0005756A">
        <w:rPr>
          <w:rFonts w:eastAsiaTheme="minorHAnsi"/>
          <w:sz w:val="28"/>
          <w:szCs w:val="28"/>
          <w:lang w:eastAsia="en-US"/>
        </w:rPr>
        <w:t xml:space="preserve"> именуется</w:t>
      </w:r>
      <w:r w:rsidR="007A4DF8" w:rsidRPr="007A4DF8">
        <w:rPr>
          <w:rFonts w:eastAsiaTheme="minorHAnsi"/>
          <w:sz w:val="28"/>
          <w:szCs w:val="28"/>
          <w:lang w:eastAsia="en-US"/>
        </w:rPr>
        <w:t xml:space="preserve"> - Порядок) разработан в соответствии с </w:t>
      </w:r>
      <w:hyperlink r:id="rId9" w:anchor="/document/12112604/entry/0" w:history="1">
        <w:r w:rsidR="007A4DF8" w:rsidRPr="007A4DF8">
          <w:rPr>
            <w:rStyle w:val="aa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Бюджетным кодексом</w:t>
        </w:r>
      </w:hyperlink>
      <w:r w:rsidR="007A4DF8" w:rsidRPr="007A4DF8">
        <w:rPr>
          <w:rFonts w:eastAsiaTheme="minorHAnsi"/>
          <w:sz w:val="28"/>
          <w:szCs w:val="28"/>
          <w:lang w:eastAsia="en-US"/>
        </w:rPr>
        <w:t xml:space="preserve"> Российской Федерации и устанавливает правила ведения реестра расходных обязательств </w:t>
      </w:r>
      <w:r w:rsidR="007A4DF8">
        <w:rPr>
          <w:rFonts w:eastAsiaTheme="minorHAnsi"/>
          <w:sz w:val="28"/>
          <w:szCs w:val="28"/>
          <w:lang w:eastAsia="en-US"/>
        </w:rPr>
        <w:t>Карталинского муниципального</w:t>
      </w:r>
      <w:r w:rsidR="007A4DF8" w:rsidRPr="007A4DF8">
        <w:rPr>
          <w:rFonts w:eastAsiaTheme="minorHAnsi"/>
          <w:sz w:val="28"/>
          <w:szCs w:val="28"/>
          <w:lang w:eastAsia="en-US"/>
        </w:rPr>
        <w:t xml:space="preserve">  округа (далее - реестр расходных обязательств округа).</w:t>
      </w:r>
    </w:p>
    <w:p w14:paraId="77B2CDA4" w14:textId="688C23CF" w:rsidR="00FD7FE8" w:rsidRPr="0022484D" w:rsidRDefault="00FD7FE8" w:rsidP="00FD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484D">
        <w:rPr>
          <w:rFonts w:eastAsiaTheme="minorHAnsi"/>
          <w:sz w:val="28"/>
          <w:szCs w:val="28"/>
          <w:lang w:eastAsia="en-US"/>
        </w:rPr>
        <w:t xml:space="preserve">Реестр расходных обязательств </w:t>
      </w:r>
      <w:r w:rsidR="00037746" w:rsidRPr="0022484D">
        <w:rPr>
          <w:rFonts w:eastAsiaTheme="minorHAnsi"/>
          <w:sz w:val="28"/>
          <w:szCs w:val="28"/>
          <w:lang w:eastAsia="en-US"/>
        </w:rPr>
        <w:t>округа</w:t>
      </w:r>
      <w:r w:rsidRPr="0022484D">
        <w:rPr>
          <w:rFonts w:eastAsiaTheme="minorHAnsi"/>
          <w:sz w:val="28"/>
          <w:szCs w:val="28"/>
          <w:lang w:eastAsia="en-US"/>
        </w:rPr>
        <w:t xml:space="preserve"> ведется в целях:</w:t>
      </w:r>
    </w:p>
    <w:p w14:paraId="21880B82" w14:textId="63469D3B" w:rsidR="00FD7FE8" w:rsidRPr="0022484D" w:rsidRDefault="00FD7FE8" w:rsidP="00FD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484D">
        <w:rPr>
          <w:rFonts w:eastAsiaTheme="minorHAnsi"/>
          <w:sz w:val="28"/>
          <w:szCs w:val="28"/>
          <w:lang w:eastAsia="en-US"/>
        </w:rPr>
        <w:t xml:space="preserve">1) учета расходных обязательств </w:t>
      </w:r>
      <w:r w:rsidR="00037746" w:rsidRPr="0022484D">
        <w:rPr>
          <w:rFonts w:eastAsiaTheme="minorHAnsi"/>
          <w:sz w:val="28"/>
          <w:szCs w:val="28"/>
          <w:lang w:eastAsia="en-US"/>
        </w:rPr>
        <w:t>округа</w:t>
      </w:r>
      <w:r w:rsidRPr="0022484D">
        <w:rPr>
          <w:rFonts w:eastAsiaTheme="minorHAnsi"/>
          <w:sz w:val="28"/>
          <w:szCs w:val="28"/>
          <w:lang w:eastAsia="en-US"/>
        </w:rPr>
        <w:t>;</w:t>
      </w:r>
    </w:p>
    <w:p w14:paraId="7B2E48AC" w14:textId="270AC2E4" w:rsidR="00FD7FE8" w:rsidRPr="0022484D" w:rsidRDefault="00FD7FE8" w:rsidP="00FD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484D">
        <w:rPr>
          <w:rFonts w:eastAsiaTheme="minorHAnsi"/>
          <w:sz w:val="28"/>
          <w:szCs w:val="28"/>
          <w:lang w:eastAsia="en-US"/>
        </w:rPr>
        <w:t xml:space="preserve">2) определения объема бюджетных ассигнований, необходимого для исполнения расходных обязательств </w:t>
      </w:r>
      <w:r w:rsidR="00037746" w:rsidRPr="0022484D">
        <w:rPr>
          <w:rFonts w:eastAsiaTheme="minorHAnsi"/>
          <w:sz w:val="28"/>
          <w:szCs w:val="28"/>
          <w:lang w:eastAsia="en-US"/>
        </w:rPr>
        <w:t>округа</w:t>
      </w:r>
      <w:r w:rsidRPr="0022484D">
        <w:rPr>
          <w:rFonts w:eastAsiaTheme="minorHAnsi"/>
          <w:sz w:val="28"/>
          <w:szCs w:val="28"/>
          <w:lang w:eastAsia="en-US"/>
        </w:rPr>
        <w:t xml:space="preserve"> в очередном финансовом году и в плановом периоде;</w:t>
      </w:r>
    </w:p>
    <w:p w14:paraId="39A6F582" w14:textId="62E3723A" w:rsidR="00FD7FE8" w:rsidRPr="0006783D" w:rsidRDefault="00FD7FE8" w:rsidP="00FD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783D">
        <w:rPr>
          <w:rFonts w:eastAsiaTheme="minorHAnsi"/>
          <w:sz w:val="28"/>
          <w:szCs w:val="28"/>
          <w:lang w:eastAsia="en-US"/>
        </w:rPr>
        <w:t xml:space="preserve">3) оценки финансовой обеспеченности расходных обязательств </w:t>
      </w:r>
      <w:r w:rsidR="00037746" w:rsidRPr="0006783D">
        <w:rPr>
          <w:rFonts w:eastAsiaTheme="minorHAnsi"/>
          <w:sz w:val="28"/>
          <w:szCs w:val="28"/>
          <w:lang w:eastAsia="en-US"/>
        </w:rPr>
        <w:t>округа</w:t>
      </w:r>
      <w:r w:rsidRPr="0006783D">
        <w:rPr>
          <w:rFonts w:eastAsiaTheme="minorHAnsi"/>
          <w:sz w:val="28"/>
          <w:szCs w:val="28"/>
          <w:lang w:eastAsia="en-US"/>
        </w:rPr>
        <w:t xml:space="preserve"> в очередном финансовом году и плановом периоде;</w:t>
      </w:r>
    </w:p>
    <w:p w14:paraId="55253BFD" w14:textId="5CBF1201" w:rsidR="00FD7FE8" w:rsidRPr="0006783D" w:rsidRDefault="00FD7FE8" w:rsidP="00FD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783D">
        <w:rPr>
          <w:rFonts w:eastAsiaTheme="minorHAnsi"/>
          <w:sz w:val="28"/>
          <w:szCs w:val="28"/>
          <w:lang w:eastAsia="en-US"/>
        </w:rPr>
        <w:t xml:space="preserve">4) оценки влияния изменений законодательства Российской Федерации, Челябинской области и нормативно-правовых актов Карталинского муниципального </w:t>
      </w:r>
      <w:r w:rsidR="00037746" w:rsidRPr="0006783D">
        <w:rPr>
          <w:rFonts w:eastAsiaTheme="minorHAnsi"/>
          <w:sz w:val="28"/>
          <w:szCs w:val="28"/>
          <w:lang w:eastAsia="en-US"/>
        </w:rPr>
        <w:t>округа</w:t>
      </w:r>
      <w:r w:rsidRPr="0006783D">
        <w:rPr>
          <w:rFonts w:eastAsiaTheme="minorHAnsi"/>
          <w:sz w:val="28"/>
          <w:szCs w:val="28"/>
          <w:lang w:eastAsia="en-US"/>
        </w:rPr>
        <w:t xml:space="preserve"> на состав </w:t>
      </w:r>
      <w:proofErr w:type="gramStart"/>
      <w:r w:rsidRPr="0006783D">
        <w:rPr>
          <w:rFonts w:eastAsiaTheme="minorHAnsi"/>
          <w:sz w:val="28"/>
          <w:szCs w:val="28"/>
          <w:lang w:eastAsia="en-US"/>
        </w:rPr>
        <w:t>и  структуру</w:t>
      </w:r>
      <w:proofErr w:type="gramEnd"/>
      <w:r w:rsidRPr="0006783D">
        <w:rPr>
          <w:rFonts w:eastAsiaTheme="minorHAnsi"/>
          <w:sz w:val="28"/>
          <w:szCs w:val="28"/>
          <w:lang w:eastAsia="en-US"/>
        </w:rPr>
        <w:t xml:space="preserve"> расходных обязательств </w:t>
      </w:r>
      <w:r w:rsidR="00037746" w:rsidRPr="0006783D">
        <w:rPr>
          <w:rFonts w:eastAsiaTheme="minorHAnsi"/>
          <w:sz w:val="28"/>
          <w:szCs w:val="28"/>
          <w:lang w:eastAsia="en-US"/>
        </w:rPr>
        <w:t>округа</w:t>
      </w:r>
      <w:r w:rsidRPr="0006783D">
        <w:rPr>
          <w:rFonts w:eastAsiaTheme="minorHAnsi"/>
          <w:sz w:val="28"/>
          <w:szCs w:val="28"/>
          <w:lang w:eastAsia="en-US"/>
        </w:rPr>
        <w:t xml:space="preserve"> и на объем их финансирования.</w:t>
      </w:r>
    </w:p>
    <w:p w14:paraId="107B48DB" w14:textId="77D6CFCA" w:rsidR="00FD7FE8" w:rsidRPr="0006783D" w:rsidRDefault="00FD7FE8" w:rsidP="00FD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783D">
        <w:rPr>
          <w:rFonts w:eastAsiaTheme="minorHAnsi"/>
          <w:sz w:val="28"/>
          <w:szCs w:val="28"/>
          <w:lang w:eastAsia="en-US"/>
        </w:rPr>
        <w:t xml:space="preserve">2. Под реестром расходных обязательств Карталинского муниципального </w:t>
      </w:r>
      <w:r w:rsidR="00037746" w:rsidRPr="0006783D">
        <w:rPr>
          <w:rFonts w:eastAsiaTheme="minorHAnsi"/>
          <w:sz w:val="28"/>
          <w:szCs w:val="28"/>
          <w:lang w:eastAsia="en-US"/>
        </w:rPr>
        <w:t>округа</w:t>
      </w:r>
      <w:r w:rsidRPr="0006783D">
        <w:rPr>
          <w:rFonts w:eastAsiaTheme="minorHAnsi"/>
          <w:sz w:val="28"/>
          <w:szCs w:val="28"/>
          <w:lang w:eastAsia="en-US"/>
        </w:rPr>
        <w:t xml:space="preserve"> понимается используемый при составлении проекта </w:t>
      </w:r>
      <w:r w:rsidR="00037746" w:rsidRPr="0006783D">
        <w:rPr>
          <w:rFonts w:eastAsiaTheme="minorHAnsi"/>
          <w:sz w:val="28"/>
          <w:szCs w:val="28"/>
          <w:lang w:eastAsia="en-US"/>
        </w:rPr>
        <w:t>местного</w:t>
      </w:r>
      <w:r w:rsidRPr="0006783D">
        <w:rPr>
          <w:rFonts w:eastAsiaTheme="minorHAnsi"/>
          <w:sz w:val="28"/>
          <w:szCs w:val="28"/>
          <w:lang w:eastAsia="en-US"/>
        </w:rPr>
        <w:t xml:space="preserve"> бюджета свод (перечень) законов, иных нормативных правовых актов Челябинской области и Карталинского муниципального </w:t>
      </w:r>
      <w:r w:rsidR="00037746" w:rsidRPr="0006783D">
        <w:rPr>
          <w:rFonts w:eastAsiaTheme="minorHAnsi"/>
          <w:sz w:val="28"/>
          <w:szCs w:val="28"/>
          <w:lang w:eastAsia="en-US"/>
        </w:rPr>
        <w:t>округа</w:t>
      </w:r>
      <w:r w:rsidRPr="0006783D">
        <w:rPr>
          <w:rFonts w:eastAsiaTheme="minorHAnsi"/>
          <w:sz w:val="28"/>
          <w:szCs w:val="28"/>
          <w:lang w:eastAsia="en-US"/>
        </w:rPr>
        <w:t xml:space="preserve">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 и иных нормативных правовых актов Челябинской области и Карталинского муниципального </w:t>
      </w:r>
      <w:r w:rsidR="00037746" w:rsidRPr="0006783D">
        <w:rPr>
          <w:rFonts w:eastAsiaTheme="minorHAnsi"/>
          <w:sz w:val="28"/>
          <w:szCs w:val="28"/>
          <w:lang w:eastAsia="en-US"/>
        </w:rPr>
        <w:t>округа</w:t>
      </w:r>
      <w:r w:rsidRPr="0006783D">
        <w:rPr>
          <w:rFonts w:eastAsiaTheme="minorHAnsi"/>
          <w:sz w:val="28"/>
          <w:szCs w:val="28"/>
          <w:lang w:eastAsia="en-US"/>
        </w:rPr>
        <w:t xml:space="preserve"> с оценкой объемов бюджетных ассигнований, необходимых для исполнения включенных в реестр обязательств.</w:t>
      </w:r>
    </w:p>
    <w:p w14:paraId="64A6BB45" w14:textId="7F7EFE70" w:rsidR="00FD7FE8" w:rsidRPr="0006783D" w:rsidRDefault="00FD7FE8" w:rsidP="00FD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783D">
        <w:rPr>
          <w:rFonts w:eastAsiaTheme="minorHAnsi"/>
          <w:sz w:val="28"/>
          <w:szCs w:val="28"/>
          <w:lang w:eastAsia="en-US"/>
        </w:rPr>
        <w:t xml:space="preserve">3. Реестр расходных обязательств </w:t>
      </w:r>
      <w:r w:rsidR="00037746" w:rsidRPr="0006783D">
        <w:rPr>
          <w:rFonts w:eastAsiaTheme="minorHAnsi"/>
          <w:sz w:val="28"/>
          <w:szCs w:val="28"/>
          <w:lang w:eastAsia="en-US"/>
        </w:rPr>
        <w:t>округа</w:t>
      </w:r>
      <w:r w:rsidRPr="0006783D">
        <w:rPr>
          <w:rFonts w:eastAsiaTheme="minorHAnsi"/>
          <w:sz w:val="28"/>
          <w:szCs w:val="28"/>
          <w:lang w:eastAsia="en-US"/>
        </w:rPr>
        <w:t xml:space="preserve"> состоит из свода реестров расходных обязательств, ведение которых осуществляют главные распорядители бюджет</w:t>
      </w:r>
      <w:r w:rsidR="007A4DF8">
        <w:rPr>
          <w:rFonts w:eastAsiaTheme="minorHAnsi"/>
          <w:sz w:val="28"/>
          <w:szCs w:val="28"/>
          <w:lang w:eastAsia="en-US"/>
        </w:rPr>
        <w:t>ных средств</w:t>
      </w:r>
      <w:r w:rsidRPr="0006783D">
        <w:rPr>
          <w:rFonts w:eastAsiaTheme="minorHAnsi"/>
          <w:sz w:val="28"/>
          <w:szCs w:val="28"/>
          <w:lang w:eastAsia="en-US"/>
        </w:rPr>
        <w:t xml:space="preserve"> </w:t>
      </w:r>
      <w:r w:rsidR="00037746" w:rsidRPr="0006783D">
        <w:rPr>
          <w:rFonts w:eastAsiaTheme="minorHAnsi"/>
          <w:sz w:val="28"/>
          <w:szCs w:val="28"/>
          <w:lang w:eastAsia="en-US"/>
        </w:rPr>
        <w:t>округа</w:t>
      </w:r>
      <w:r w:rsidRPr="0006783D">
        <w:rPr>
          <w:rFonts w:eastAsiaTheme="minorHAnsi"/>
          <w:sz w:val="28"/>
          <w:szCs w:val="28"/>
          <w:lang w:eastAsia="en-US"/>
        </w:rPr>
        <w:t xml:space="preserve"> в пределах своих полномочий (далее именуется - реестр расходных обязательств главного распорядителя средств).</w:t>
      </w:r>
    </w:p>
    <w:p w14:paraId="6B6B2B5E" w14:textId="750A63F1" w:rsidR="00FD7FE8" w:rsidRPr="0006783D" w:rsidRDefault="00FD7FE8" w:rsidP="00FD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783D">
        <w:rPr>
          <w:rFonts w:eastAsiaTheme="minorHAnsi"/>
          <w:sz w:val="28"/>
          <w:szCs w:val="28"/>
          <w:lang w:eastAsia="en-US"/>
        </w:rPr>
        <w:t xml:space="preserve">4. Ведение реестра расходных обязательств Карталинского муниципального </w:t>
      </w:r>
      <w:r w:rsidR="00037746" w:rsidRPr="0006783D">
        <w:rPr>
          <w:rFonts w:eastAsiaTheme="minorHAnsi"/>
          <w:sz w:val="28"/>
          <w:szCs w:val="28"/>
          <w:lang w:eastAsia="en-US"/>
        </w:rPr>
        <w:t>округа</w:t>
      </w:r>
      <w:r w:rsidRPr="0006783D">
        <w:rPr>
          <w:rFonts w:eastAsiaTheme="minorHAnsi"/>
          <w:sz w:val="28"/>
          <w:szCs w:val="28"/>
          <w:lang w:eastAsia="en-US"/>
        </w:rPr>
        <w:t xml:space="preserve"> осуществляется Финансовым управлением Карталинского муниципального </w:t>
      </w:r>
      <w:r w:rsidR="00037746" w:rsidRPr="0006783D">
        <w:rPr>
          <w:rFonts w:eastAsiaTheme="minorHAnsi"/>
          <w:sz w:val="28"/>
          <w:szCs w:val="28"/>
          <w:lang w:eastAsia="en-US"/>
        </w:rPr>
        <w:t>округа Челябинской области</w:t>
      </w:r>
      <w:r w:rsidRPr="0006783D">
        <w:rPr>
          <w:rFonts w:eastAsiaTheme="minorHAnsi"/>
          <w:sz w:val="28"/>
          <w:szCs w:val="28"/>
          <w:lang w:eastAsia="en-US"/>
        </w:rPr>
        <w:t>.</w:t>
      </w:r>
    </w:p>
    <w:p w14:paraId="096BA52B" w14:textId="3A795BAF" w:rsidR="00FD7FE8" w:rsidRPr="00B23746" w:rsidRDefault="00FD7FE8" w:rsidP="00FD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3746">
        <w:rPr>
          <w:rFonts w:eastAsiaTheme="minorHAnsi"/>
          <w:sz w:val="28"/>
          <w:szCs w:val="28"/>
          <w:lang w:eastAsia="en-US"/>
        </w:rPr>
        <w:lastRenderedPageBreak/>
        <w:t>5. Реестр расходных обязательств главного распорядителя средств  ведется главным распорядителем средств бюджета</w:t>
      </w:r>
      <w:r w:rsidR="00037746" w:rsidRPr="00B23746">
        <w:rPr>
          <w:rFonts w:eastAsiaTheme="minorHAnsi"/>
          <w:sz w:val="28"/>
          <w:szCs w:val="28"/>
          <w:lang w:eastAsia="en-US"/>
        </w:rPr>
        <w:t xml:space="preserve"> округа</w:t>
      </w:r>
      <w:r w:rsidRPr="00B23746">
        <w:rPr>
          <w:rFonts w:eastAsiaTheme="minorHAnsi"/>
          <w:sz w:val="28"/>
          <w:szCs w:val="28"/>
          <w:lang w:eastAsia="en-US"/>
        </w:rPr>
        <w:t xml:space="preserve"> по </w:t>
      </w:r>
      <w:hyperlink r:id="rId10" w:history="1">
        <w:r w:rsidRPr="00B23746">
          <w:rPr>
            <w:rFonts w:eastAsiaTheme="minorHAnsi"/>
            <w:color w:val="000000" w:themeColor="text1"/>
            <w:sz w:val="28"/>
            <w:szCs w:val="28"/>
            <w:lang w:eastAsia="en-US"/>
          </w:rPr>
          <w:t>форме</w:t>
        </w:r>
      </w:hyperlink>
      <w:r w:rsidRPr="00B2374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B23746">
        <w:rPr>
          <w:rFonts w:eastAsiaTheme="minorHAnsi"/>
          <w:sz w:val="28"/>
          <w:szCs w:val="28"/>
          <w:lang w:eastAsia="en-US"/>
        </w:rPr>
        <w:t xml:space="preserve"> утвержденной приказом Министерства финансов Российской Федерации от 3 марта 2020 года № 34н «Об 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Федерации».</w:t>
      </w:r>
    </w:p>
    <w:p w14:paraId="01AC2B61" w14:textId="2BCAC026" w:rsidR="00FD7FE8" w:rsidRPr="00B23746" w:rsidRDefault="00FD7FE8" w:rsidP="00FD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3746">
        <w:rPr>
          <w:rFonts w:eastAsiaTheme="minorHAnsi"/>
          <w:sz w:val="28"/>
          <w:szCs w:val="28"/>
          <w:lang w:eastAsia="en-US"/>
        </w:rPr>
        <w:t xml:space="preserve">6. Главный распорядитель средств бюджета </w:t>
      </w:r>
      <w:r w:rsidR="00037746" w:rsidRPr="00B23746">
        <w:rPr>
          <w:rFonts w:eastAsiaTheme="minorHAnsi"/>
          <w:sz w:val="28"/>
          <w:szCs w:val="28"/>
          <w:lang w:eastAsia="en-US"/>
        </w:rPr>
        <w:t>округа</w:t>
      </w:r>
      <w:r w:rsidR="00B23746" w:rsidRPr="00B23746">
        <w:rPr>
          <w:rFonts w:eastAsiaTheme="minorHAnsi"/>
          <w:sz w:val="28"/>
          <w:szCs w:val="28"/>
          <w:lang w:eastAsia="en-US"/>
        </w:rPr>
        <w:t xml:space="preserve"> в срок, установленный </w:t>
      </w:r>
      <w:r w:rsidR="003F5122">
        <w:rPr>
          <w:rFonts w:eastAsiaTheme="minorHAnsi"/>
          <w:sz w:val="28"/>
          <w:szCs w:val="28"/>
          <w:lang w:eastAsia="en-US"/>
        </w:rPr>
        <w:t>Финансовым управлением, представляет в  Финансовое управление Карталинского муниципального округа Челябинской области плановый реестр расходных обязательств главного распорядителя средств местного бюджета.</w:t>
      </w:r>
    </w:p>
    <w:p w14:paraId="5B1142AD" w14:textId="065340E0" w:rsidR="00FD7FE8" w:rsidRPr="00A0306C" w:rsidRDefault="00FD7FE8" w:rsidP="00FD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306C">
        <w:rPr>
          <w:rFonts w:eastAsiaTheme="minorHAnsi"/>
          <w:sz w:val="28"/>
          <w:szCs w:val="28"/>
          <w:lang w:eastAsia="en-US"/>
        </w:rPr>
        <w:t xml:space="preserve">7. Финансовое управление Карталинского муниципального </w:t>
      </w:r>
      <w:r w:rsidR="00037746" w:rsidRPr="00A0306C">
        <w:rPr>
          <w:rFonts w:eastAsiaTheme="minorHAnsi"/>
          <w:sz w:val="28"/>
          <w:szCs w:val="28"/>
          <w:lang w:eastAsia="en-US"/>
        </w:rPr>
        <w:t>округа Челябинской области</w:t>
      </w:r>
      <w:r w:rsidRPr="00A0306C">
        <w:rPr>
          <w:rFonts w:eastAsiaTheme="minorHAnsi"/>
          <w:sz w:val="28"/>
          <w:szCs w:val="28"/>
          <w:lang w:eastAsia="en-US"/>
        </w:rPr>
        <w:t xml:space="preserve"> составляет:</w:t>
      </w:r>
    </w:p>
    <w:p w14:paraId="4037CD34" w14:textId="541D9189" w:rsidR="00FD7FE8" w:rsidRPr="00B23746" w:rsidRDefault="00FD7FE8" w:rsidP="00FD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A0306C">
        <w:rPr>
          <w:rFonts w:eastAsiaTheme="minorHAnsi"/>
          <w:sz w:val="28"/>
          <w:szCs w:val="28"/>
          <w:lang w:eastAsia="en-US"/>
        </w:rPr>
        <w:t xml:space="preserve">1) не позднее </w:t>
      </w:r>
      <w:r w:rsidR="00A0306C" w:rsidRPr="00A0306C">
        <w:rPr>
          <w:rFonts w:eastAsiaTheme="minorHAnsi"/>
          <w:sz w:val="28"/>
          <w:szCs w:val="28"/>
          <w:lang w:eastAsia="en-US"/>
        </w:rPr>
        <w:t>15</w:t>
      </w:r>
      <w:r w:rsidRPr="00A0306C">
        <w:rPr>
          <w:rFonts w:eastAsiaTheme="minorHAnsi"/>
          <w:sz w:val="28"/>
          <w:szCs w:val="28"/>
          <w:lang w:eastAsia="en-US"/>
        </w:rPr>
        <w:t xml:space="preserve"> ию</w:t>
      </w:r>
      <w:r w:rsidR="00A0306C" w:rsidRPr="00A0306C">
        <w:rPr>
          <w:rFonts w:eastAsiaTheme="minorHAnsi"/>
          <w:sz w:val="28"/>
          <w:szCs w:val="28"/>
          <w:lang w:eastAsia="en-US"/>
        </w:rPr>
        <w:t>л</w:t>
      </w:r>
      <w:r w:rsidRPr="00A0306C">
        <w:rPr>
          <w:rFonts w:eastAsiaTheme="minorHAnsi"/>
          <w:sz w:val="28"/>
          <w:szCs w:val="28"/>
          <w:lang w:eastAsia="en-US"/>
        </w:rPr>
        <w:t xml:space="preserve">я текущего финансового года - плановый реестр расходных обязательств Карталинского муниципального </w:t>
      </w:r>
      <w:r w:rsidR="00037746" w:rsidRPr="00A0306C">
        <w:rPr>
          <w:rFonts w:eastAsiaTheme="minorHAnsi"/>
          <w:sz w:val="28"/>
          <w:szCs w:val="28"/>
          <w:lang w:eastAsia="en-US"/>
        </w:rPr>
        <w:t>округа Челябинской области</w:t>
      </w:r>
      <w:r w:rsidRPr="00A0306C">
        <w:rPr>
          <w:rFonts w:eastAsiaTheme="minorHAnsi"/>
          <w:sz w:val="28"/>
          <w:szCs w:val="28"/>
          <w:lang w:eastAsia="en-US"/>
        </w:rPr>
        <w:t>;</w:t>
      </w:r>
    </w:p>
    <w:p w14:paraId="37C81304" w14:textId="5D229C0B" w:rsidR="00FD7FE8" w:rsidRPr="00A0306C" w:rsidRDefault="00FD7FE8" w:rsidP="00FD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783D">
        <w:rPr>
          <w:rFonts w:eastAsiaTheme="minorHAnsi"/>
          <w:sz w:val="28"/>
          <w:szCs w:val="28"/>
          <w:lang w:eastAsia="en-US"/>
        </w:rPr>
        <w:t xml:space="preserve">2) не позднее 15 ноября  текущего финансового года - уточненный реестр расходных обязательств Карталинского муниципального </w:t>
      </w:r>
      <w:r w:rsidR="00037746" w:rsidRPr="0006783D">
        <w:rPr>
          <w:rFonts w:eastAsiaTheme="minorHAnsi"/>
          <w:sz w:val="28"/>
          <w:szCs w:val="28"/>
          <w:lang w:eastAsia="en-US"/>
        </w:rPr>
        <w:t>округа Челябинской области</w:t>
      </w:r>
      <w:r w:rsidRPr="0006783D">
        <w:rPr>
          <w:rFonts w:eastAsiaTheme="minorHAnsi"/>
          <w:sz w:val="28"/>
          <w:szCs w:val="28"/>
          <w:lang w:eastAsia="en-US"/>
        </w:rPr>
        <w:t>.</w:t>
      </w:r>
    </w:p>
    <w:p w14:paraId="118E531A" w14:textId="20EF6C40" w:rsidR="00FD7FE8" w:rsidRPr="0022484D" w:rsidRDefault="00FD7FE8" w:rsidP="00FD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484D">
        <w:rPr>
          <w:rFonts w:eastAsiaTheme="minorHAnsi"/>
          <w:sz w:val="28"/>
          <w:szCs w:val="28"/>
          <w:lang w:eastAsia="en-US"/>
        </w:rPr>
        <w:t xml:space="preserve">8. В течение финансового года Финансовое управление Карталинского муниципального </w:t>
      </w:r>
      <w:r w:rsidR="00037746" w:rsidRPr="0022484D">
        <w:rPr>
          <w:rFonts w:eastAsiaTheme="minorHAnsi"/>
          <w:sz w:val="28"/>
          <w:szCs w:val="28"/>
          <w:lang w:eastAsia="en-US"/>
        </w:rPr>
        <w:t>округа Челябинской обл</w:t>
      </w:r>
      <w:r w:rsidR="00386A41" w:rsidRPr="0022484D">
        <w:rPr>
          <w:rFonts w:eastAsiaTheme="minorHAnsi"/>
          <w:sz w:val="28"/>
          <w:szCs w:val="28"/>
          <w:lang w:eastAsia="en-US"/>
        </w:rPr>
        <w:t>асти</w:t>
      </w:r>
      <w:r w:rsidRPr="0022484D">
        <w:rPr>
          <w:rFonts w:eastAsiaTheme="minorHAnsi"/>
          <w:sz w:val="28"/>
          <w:szCs w:val="28"/>
          <w:lang w:eastAsia="en-US"/>
        </w:rPr>
        <w:t xml:space="preserve"> вправе запрашивать уточнение данных, содержащихся в реестр</w:t>
      </w:r>
      <w:r w:rsidR="0022484D" w:rsidRPr="0022484D">
        <w:rPr>
          <w:rFonts w:eastAsiaTheme="minorHAnsi"/>
          <w:sz w:val="28"/>
          <w:szCs w:val="28"/>
          <w:lang w:eastAsia="en-US"/>
        </w:rPr>
        <w:t>е</w:t>
      </w:r>
      <w:r w:rsidRPr="0022484D">
        <w:rPr>
          <w:rFonts w:eastAsiaTheme="minorHAnsi"/>
          <w:sz w:val="28"/>
          <w:szCs w:val="28"/>
          <w:lang w:eastAsia="en-US"/>
        </w:rPr>
        <w:t xml:space="preserve"> расходных обязательств главного распорядителя средств</w:t>
      </w:r>
      <w:r w:rsidR="0022484D" w:rsidRPr="0022484D">
        <w:rPr>
          <w:rFonts w:eastAsiaTheme="minorHAnsi"/>
          <w:sz w:val="28"/>
          <w:szCs w:val="28"/>
          <w:lang w:eastAsia="en-US"/>
        </w:rPr>
        <w:t xml:space="preserve"> местного бюджета в связи с:</w:t>
      </w:r>
    </w:p>
    <w:p w14:paraId="477403D1" w14:textId="65D03AF2" w:rsidR="0022484D" w:rsidRPr="0022484D" w:rsidRDefault="00CF4E6D" w:rsidP="002248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22484D" w:rsidRPr="0022484D">
        <w:rPr>
          <w:rFonts w:eastAsiaTheme="minorHAnsi"/>
          <w:sz w:val="28"/>
          <w:szCs w:val="28"/>
          <w:lang w:eastAsia="en-US"/>
        </w:rPr>
        <w:t xml:space="preserve">изменением объема и (или) структуры расходных обязательств </w:t>
      </w:r>
      <w:r w:rsidR="0022484D">
        <w:rPr>
          <w:rFonts w:eastAsiaTheme="minorHAnsi"/>
          <w:sz w:val="28"/>
          <w:szCs w:val="28"/>
          <w:lang w:eastAsia="en-US"/>
        </w:rPr>
        <w:t>округа</w:t>
      </w:r>
      <w:r w:rsidR="0022484D" w:rsidRPr="0022484D">
        <w:rPr>
          <w:rFonts w:eastAsiaTheme="minorHAnsi"/>
          <w:sz w:val="28"/>
          <w:szCs w:val="28"/>
          <w:lang w:eastAsia="en-US"/>
        </w:rPr>
        <w:t>;</w:t>
      </w:r>
    </w:p>
    <w:p w14:paraId="48C34D2E" w14:textId="0F16976B" w:rsidR="0022484D" w:rsidRPr="0022484D" w:rsidRDefault="00CF4E6D" w:rsidP="002248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9F62DD" w:rsidRPr="009F62DD">
        <w:rPr>
          <w:rFonts w:eastAsiaTheme="minorHAnsi"/>
          <w:sz w:val="28"/>
          <w:szCs w:val="28"/>
          <w:lang w:eastAsia="en-US"/>
        </w:rPr>
        <w:t xml:space="preserve">изменением и (или) </w:t>
      </w:r>
      <w:proofErr w:type="gramStart"/>
      <w:r w:rsidR="009F62DD" w:rsidRPr="009F62DD">
        <w:rPr>
          <w:rFonts w:eastAsiaTheme="minorHAnsi"/>
          <w:sz w:val="28"/>
          <w:szCs w:val="28"/>
          <w:lang w:eastAsia="en-US"/>
        </w:rPr>
        <w:t>признанием</w:t>
      </w:r>
      <w:proofErr w:type="gramEnd"/>
      <w:r w:rsidR="009F62DD" w:rsidRPr="009F62DD">
        <w:rPr>
          <w:rFonts w:eastAsiaTheme="minorHAnsi"/>
          <w:sz w:val="28"/>
          <w:szCs w:val="28"/>
          <w:lang w:eastAsia="en-US"/>
        </w:rPr>
        <w:t xml:space="preserve"> утратившим силу нормативных правовых актов</w:t>
      </w:r>
      <w:r w:rsidR="0022484D" w:rsidRPr="0022484D">
        <w:rPr>
          <w:rFonts w:eastAsiaTheme="minorHAnsi"/>
          <w:sz w:val="28"/>
          <w:szCs w:val="28"/>
          <w:lang w:eastAsia="en-US"/>
        </w:rPr>
        <w:t>;</w:t>
      </w:r>
    </w:p>
    <w:p w14:paraId="0774B8E7" w14:textId="142BB00D" w:rsidR="0022484D" w:rsidRPr="0022484D" w:rsidRDefault="00CF4E6D" w:rsidP="002248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22484D" w:rsidRPr="0022484D">
        <w:rPr>
          <w:rFonts w:eastAsiaTheme="minorHAnsi"/>
          <w:sz w:val="28"/>
          <w:szCs w:val="28"/>
          <w:lang w:eastAsia="en-US"/>
        </w:rPr>
        <w:t>уточнением (изменением) классификации расходов бюджета</w:t>
      </w:r>
      <w:r w:rsidR="009F62DD">
        <w:rPr>
          <w:rFonts w:eastAsiaTheme="minorHAnsi"/>
          <w:sz w:val="28"/>
          <w:szCs w:val="28"/>
          <w:lang w:eastAsia="en-US"/>
        </w:rPr>
        <w:t xml:space="preserve"> округа</w:t>
      </w:r>
      <w:r w:rsidR="0022484D" w:rsidRPr="0022484D">
        <w:rPr>
          <w:rFonts w:eastAsiaTheme="minorHAnsi"/>
          <w:sz w:val="28"/>
          <w:szCs w:val="28"/>
          <w:lang w:eastAsia="en-US"/>
        </w:rPr>
        <w:t>;</w:t>
      </w:r>
    </w:p>
    <w:p w14:paraId="23E62B92" w14:textId="20752ED8" w:rsidR="0022484D" w:rsidRPr="0022484D" w:rsidRDefault="00CF4E6D" w:rsidP="0022484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22484D" w:rsidRPr="0022484D">
        <w:rPr>
          <w:rFonts w:eastAsiaTheme="minorHAnsi"/>
          <w:sz w:val="28"/>
          <w:szCs w:val="28"/>
          <w:lang w:eastAsia="en-US"/>
        </w:rPr>
        <w:t xml:space="preserve">уточнением иных сведении содержащихся в реестре расходных обязательств главного распорядителя </w:t>
      </w:r>
      <w:r w:rsidR="009F62DD">
        <w:rPr>
          <w:rFonts w:eastAsiaTheme="minorHAnsi"/>
          <w:sz w:val="28"/>
          <w:szCs w:val="28"/>
          <w:lang w:eastAsia="en-US"/>
        </w:rPr>
        <w:t xml:space="preserve">бюджетных </w:t>
      </w:r>
      <w:r w:rsidR="0022484D" w:rsidRPr="0022484D">
        <w:rPr>
          <w:rFonts w:eastAsiaTheme="minorHAnsi"/>
          <w:sz w:val="28"/>
          <w:szCs w:val="28"/>
          <w:lang w:eastAsia="en-US"/>
        </w:rPr>
        <w:t xml:space="preserve">средств </w:t>
      </w:r>
      <w:r w:rsidR="009F62DD">
        <w:rPr>
          <w:rFonts w:eastAsiaTheme="minorHAnsi"/>
          <w:sz w:val="28"/>
          <w:szCs w:val="28"/>
          <w:lang w:eastAsia="en-US"/>
        </w:rPr>
        <w:t>Карталинского муниципального округа</w:t>
      </w:r>
      <w:r w:rsidR="0022484D" w:rsidRPr="0022484D">
        <w:rPr>
          <w:rFonts w:eastAsiaTheme="minorHAnsi"/>
          <w:sz w:val="28"/>
          <w:szCs w:val="28"/>
          <w:lang w:eastAsia="en-US"/>
        </w:rPr>
        <w:t>.</w:t>
      </w:r>
    </w:p>
    <w:p w14:paraId="7487F8A5" w14:textId="77777777" w:rsidR="0022484D" w:rsidRDefault="0022484D" w:rsidP="00FD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C16CD56" w14:textId="77777777" w:rsidR="00FD7FE8" w:rsidRPr="00FD54AE" w:rsidRDefault="00FD7FE8" w:rsidP="00FD7FE8">
      <w:pPr>
        <w:ind w:firstLine="709"/>
        <w:rPr>
          <w:sz w:val="28"/>
          <w:szCs w:val="28"/>
        </w:rPr>
      </w:pPr>
    </w:p>
    <w:p w14:paraId="0EB3E8DD" w14:textId="77777777" w:rsidR="00A20E31" w:rsidRPr="000E2AC2" w:rsidRDefault="00A20E31" w:rsidP="00FD7FE8">
      <w:pPr>
        <w:ind w:firstLine="709"/>
        <w:jc w:val="both"/>
        <w:rPr>
          <w:sz w:val="28"/>
          <w:szCs w:val="28"/>
        </w:rPr>
      </w:pPr>
    </w:p>
    <w:sectPr w:rsidR="00A20E31" w:rsidRPr="000E2AC2" w:rsidSect="0005756A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29E66" w14:textId="77777777" w:rsidR="00914D99" w:rsidRDefault="00914D99" w:rsidP="00997407">
      <w:r>
        <w:separator/>
      </w:r>
    </w:p>
  </w:endnote>
  <w:endnote w:type="continuationSeparator" w:id="0">
    <w:p w14:paraId="2ED546A8" w14:textId="77777777" w:rsidR="00914D99" w:rsidRDefault="00914D99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702D4" w14:textId="77777777" w:rsidR="00914D99" w:rsidRDefault="00914D99" w:rsidP="00997407">
      <w:r>
        <w:separator/>
      </w:r>
    </w:p>
  </w:footnote>
  <w:footnote w:type="continuationSeparator" w:id="0">
    <w:p w14:paraId="43E43AC9" w14:textId="77777777" w:rsidR="00914D99" w:rsidRDefault="00914D99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620594"/>
      <w:docPartObj>
        <w:docPartGallery w:val="Page Numbers (Top of Page)"/>
        <w:docPartUnique/>
      </w:docPartObj>
    </w:sdtPr>
    <w:sdtEndPr/>
    <w:sdtContent>
      <w:p w14:paraId="434FA249" w14:textId="77777777" w:rsidR="00997407" w:rsidRPr="0068581E" w:rsidRDefault="005D1AE0" w:rsidP="00997407">
        <w:pPr>
          <w:pStyle w:val="a3"/>
          <w:jc w:val="center"/>
        </w:pPr>
        <w:r w:rsidRPr="006858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8581E" w:rsidRPr="0068581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858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7F5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858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E6"/>
    <w:rsid w:val="00013053"/>
    <w:rsid w:val="00016D6E"/>
    <w:rsid w:val="000258D2"/>
    <w:rsid w:val="00037746"/>
    <w:rsid w:val="000428F2"/>
    <w:rsid w:val="0004403D"/>
    <w:rsid w:val="0005756A"/>
    <w:rsid w:val="0006783D"/>
    <w:rsid w:val="00072070"/>
    <w:rsid w:val="00086B95"/>
    <w:rsid w:val="000B1C93"/>
    <w:rsid w:val="000B5930"/>
    <w:rsid w:val="000C642A"/>
    <w:rsid w:val="000E133D"/>
    <w:rsid w:val="000E2AC2"/>
    <w:rsid w:val="00110885"/>
    <w:rsid w:val="00137294"/>
    <w:rsid w:val="001538C9"/>
    <w:rsid w:val="00181693"/>
    <w:rsid w:val="00196362"/>
    <w:rsid w:val="001C0529"/>
    <w:rsid w:val="0022484D"/>
    <w:rsid w:val="00227631"/>
    <w:rsid w:val="00235AE3"/>
    <w:rsid w:val="002410BD"/>
    <w:rsid w:val="00264100"/>
    <w:rsid w:val="002B1B69"/>
    <w:rsid w:val="002B5A6C"/>
    <w:rsid w:val="002C292A"/>
    <w:rsid w:val="002E2A10"/>
    <w:rsid w:val="002E3488"/>
    <w:rsid w:val="003003E2"/>
    <w:rsid w:val="00302227"/>
    <w:rsid w:val="003240CF"/>
    <w:rsid w:val="00337D14"/>
    <w:rsid w:val="003417FA"/>
    <w:rsid w:val="00344416"/>
    <w:rsid w:val="00357CE8"/>
    <w:rsid w:val="0038226E"/>
    <w:rsid w:val="00386A41"/>
    <w:rsid w:val="0039082E"/>
    <w:rsid w:val="00393B46"/>
    <w:rsid w:val="0039779B"/>
    <w:rsid w:val="003E30E0"/>
    <w:rsid w:val="003E78CA"/>
    <w:rsid w:val="003F5122"/>
    <w:rsid w:val="004101ED"/>
    <w:rsid w:val="00416B42"/>
    <w:rsid w:val="0041778E"/>
    <w:rsid w:val="00456840"/>
    <w:rsid w:val="00474191"/>
    <w:rsid w:val="00484BB0"/>
    <w:rsid w:val="00490583"/>
    <w:rsid w:val="004A3826"/>
    <w:rsid w:val="004C0372"/>
    <w:rsid w:val="004C2951"/>
    <w:rsid w:val="004D573A"/>
    <w:rsid w:val="004F1784"/>
    <w:rsid w:val="00521770"/>
    <w:rsid w:val="00532233"/>
    <w:rsid w:val="00540392"/>
    <w:rsid w:val="005466E0"/>
    <w:rsid w:val="00575549"/>
    <w:rsid w:val="005A0D90"/>
    <w:rsid w:val="005B3926"/>
    <w:rsid w:val="005C03BB"/>
    <w:rsid w:val="005D1AE0"/>
    <w:rsid w:val="005E3025"/>
    <w:rsid w:val="00600A66"/>
    <w:rsid w:val="00624560"/>
    <w:rsid w:val="006310E6"/>
    <w:rsid w:val="00650B47"/>
    <w:rsid w:val="00664A20"/>
    <w:rsid w:val="0068581E"/>
    <w:rsid w:val="00686E15"/>
    <w:rsid w:val="006C3921"/>
    <w:rsid w:val="006D0336"/>
    <w:rsid w:val="006F4F81"/>
    <w:rsid w:val="006F6ADD"/>
    <w:rsid w:val="00731446"/>
    <w:rsid w:val="00745646"/>
    <w:rsid w:val="00755D75"/>
    <w:rsid w:val="0076103E"/>
    <w:rsid w:val="00786545"/>
    <w:rsid w:val="00790F3F"/>
    <w:rsid w:val="00791CDC"/>
    <w:rsid w:val="007A4DF8"/>
    <w:rsid w:val="007B1B13"/>
    <w:rsid w:val="007C0EA5"/>
    <w:rsid w:val="007D31AF"/>
    <w:rsid w:val="007F14C8"/>
    <w:rsid w:val="007F46C2"/>
    <w:rsid w:val="00804C15"/>
    <w:rsid w:val="00806ED9"/>
    <w:rsid w:val="00807CB4"/>
    <w:rsid w:val="008210BE"/>
    <w:rsid w:val="008274D7"/>
    <w:rsid w:val="00834FAE"/>
    <w:rsid w:val="00845F96"/>
    <w:rsid w:val="008524BD"/>
    <w:rsid w:val="008533C8"/>
    <w:rsid w:val="00865E96"/>
    <w:rsid w:val="008661ED"/>
    <w:rsid w:val="00873A52"/>
    <w:rsid w:val="00875B10"/>
    <w:rsid w:val="0088297E"/>
    <w:rsid w:val="008851A3"/>
    <w:rsid w:val="008947E6"/>
    <w:rsid w:val="00896562"/>
    <w:rsid w:val="008A78C4"/>
    <w:rsid w:val="008C3E1A"/>
    <w:rsid w:val="008D0AC1"/>
    <w:rsid w:val="008E14BB"/>
    <w:rsid w:val="008F1750"/>
    <w:rsid w:val="009109AA"/>
    <w:rsid w:val="009139A7"/>
    <w:rsid w:val="00914D99"/>
    <w:rsid w:val="00944BDD"/>
    <w:rsid w:val="009503CC"/>
    <w:rsid w:val="00964A23"/>
    <w:rsid w:val="00997407"/>
    <w:rsid w:val="009A1326"/>
    <w:rsid w:val="009A13C5"/>
    <w:rsid w:val="009A5AA2"/>
    <w:rsid w:val="009E5306"/>
    <w:rsid w:val="009E60D6"/>
    <w:rsid w:val="009F62DD"/>
    <w:rsid w:val="00A0306C"/>
    <w:rsid w:val="00A13411"/>
    <w:rsid w:val="00A20E31"/>
    <w:rsid w:val="00A2645A"/>
    <w:rsid w:val="00A47F9D"/>
    <w:rsid w:val="00A9572E"/>
    <w:rsid w:val="00AC78EC"/>
    <w:rsid w:val="00B114B1"/>
    <w:rsid w:val="00B115E9"/>
    <w:rsid w:val="00B23746"/>
    <w:rsid w:val="00B60357"/>
    <w:rsid w:val="00B81CA8"/>
    <w:rsid w:val="00BA75E3"/>
    <w:rsid w:val="00BB47ED"/>
    <w:rsid w:val="00C05E27"/>
    <w:rsid w:val="00C158BF"/>
    <w:rsid w:val="00C40043"/>
    <w:rsid w:val="00C44B2D"/>
    <w:rsid w:val="00C476B1"/>
    <w:rsid w:val="00C50B41"/>
    <w:rsid w:val="00CB74AC"/>
    <w:rsid w:val="00CC5BD6"/>
    <w:rsid w:val="00CF3419"/>
    <w:rsid w:val="00CF4E6D"/>
    <w:rsid w:val="00D03BF5"/>
    <w:rsid w:val="00D243BF"/>
    <w:rsid w:val="00D25B98"/>
    <w:rsid w:val="00D37F5A"/>
    <w:rsid w:val="00D4543E"/>
    <w:rsid w:val="00D521F3"/>
    <w:rsid w:val="00D55CF0"/>
    <w:rsid w:val="00D7588D"/>
    <w:rsid w:val="00D831F0"/>
    <w:rsid w:val="00DA05C3"/>
    <w:rsid w:val="00DC4220"/>
    <w:rsid w:val="00DE34F5"/>
    <w:rsid w:val="00E0028D"/>
    <w:rsid w:val="00E043D6"/>
    <w:rsid w:val="00E05EDB"/>
    <w:rsid w:val="00E33E77"/>
    <w:rsid w:val="00E36072"/>
    <w:rsid w:val="00E7102F"/>
    <w:rsid w:val="00E72B42"/>
    <w:rsid w:val="00E77AB8"/>
    <w:rsid w:val="00E808DF"/>
    <w:rsid w:val="00E915F2"/>
    <w:rsid w:val="00EC7D82"/>
    <w:rsid w:val="00EE0468"/>
    <w:rsid w:val="00EE17F8"/>
    <w:rsid w:val="00EF1CA4"/>
    <w:rsid w:val="00F03294"/>
    <w:rsid w:val="00F17A8F"/>
    <w:rsid w:val="00F20073"/>
    <w:rsid w:val="00F33E21"/>
    <w:rsid w:val="00F518A1"/>
    <w:rsid w:val="00F85026"/>
    <w:rsid w:val="00FA7E63"/>
    <w:rsid w:val="00FB19B8"/>
    <w:rsid w:val="00FC1A45"/>
    <w:rsid w:val="00FD12B1"/>
    <w:rsid w:val="00FD7FE8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B5E6"/>
  <w15:docId w15:val="{C4EF38BA-B7F2-4B6A-AACA-88D7233C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semiHidden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31A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31A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484BB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character" w:styleId="aa">
    <w:name w:val="Hyperlink"/>
    <w:basedOn w:val="a0"/>
    <w:uiPriority w:val="99"/>
    <w:unhideWhenUsed/>
    <w:rsid w:val="000B1C9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B1C9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75B10"/>
    <w:rPr>
      <w:color w:val="800080" w:themeColor="followedHyperlink"/>
      <w:u w:val="single"/>
    </w:rPr>
  </w:style>
  <w:style w:type="paragraph" w:customStyle="1" w:styleId="ConsPlusNormal">
    <w:name w:val="ConsPlusNormal"/>
    <w:rsid w:val="00FD7F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F919D93990B6F4B3CD70EDE2F106273BCF5B4B60CBD82C74711C2E2A3CDD90CF14CDC79E63C07BCC98E178A369534E7ED234917E4F273025BE817EAF59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F919D93990B6F4B3CD70EDE2F106273BCF5B4B60CBD82C74711C2E2A3CDD90CF14CDC79E63C07BCC98E178A369534E7ED234917E4F273025BE817EAF59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F919D93990B6F4B3CD70FBE19D592C36C4044163C5D77C2E201A79756CDBC58F54CB90DD27C62E9DDCB474A165191F3E993B917BA553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EA0F71D18D7CD998865E8E269AB509C071567A943B63CA2CD4B5864ECF10E1704F6C95F65F140F44C3616EC7F18EAFD1CDA3B2869E343C45PAk5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48</cp:revision>
  <cp:lastPrinted>2026-03-31T04:24:00Z</cp:lastPrinted>
  <dcterms:created xsi:type="dcterms:W3CDTF">2022-12-12T10:42:00Z</dcterms:created>
  <dcterms:modified xsi:type="dcterms:W3CDTF">2026-04-02T11:47:00Z</dcterms:modified>
</cp:coreProperties>
</file>